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19" w:rsidRDefault="00945F19" w:rsidP="00945F19">
      <w:pPr>
        <w:pStyle w:val="ConsPlusNormal"/>
        <w:jc w:val="both"/>
        <w:outlineLvl w:val="1"/>
        <w:rPr>
          <w:b/>
          <w:bCs/>
          <w:sz w:val="28"/>
          <w:szCs w:val="28"/>
        </w:rPr>
      </w:pPr>
      <w:r w:rsidRPr="00945F19">
        <w:rPr>
          <w:b/>
          <w:bCs/>
          <w:noProof/>
          <w:sz w:val="28"/>
          <w:szCs w:val="28"/>
        </w:rPr>
        <w:drawing>
          <wp:inline distT="0" distB="0" distL="0" distR="0">
            <wp:extent cx="1609725" cy="1663998"/>
            <wp:effectExtent l="19050" t="0" r="952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сновное 1 Алтайский край.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8488" cy="1683394"/>
                    </a:xfrm>
                    <a:prstGeom prst="rect">
                      <a:avLst/>
                    </a:prstGeom>
                  </pic:spPr>
                </pic:pic>
              </a:graphicData>
            </a:graphic>
          </wp:inline>
        </w:drawing>
      </w:r>
    </w:p>
    <w:p w:rsidR="00527F4B" w:rsidRDefault="00527F4B" w:rsidP="0005614D">
      <w:pPr>
        <w:jc w:val="center"/>
      </w:pPr>
    </w:p>
    <w:p w:rsidR="00527F4B" w:rsidRDefault="00527F4B" w:rsidP="0005614D">
      <w:pPr>
        <w:jc w:val="center"/>
      </w:pPr>
    </w:p>
    <w:p w:rsidR="00527F4B" w:rsidRDefault="00527F4B" w:rsidP="0005614D">
      <w:pPr>
        <w:jc w:val="center"/>
      </w:pPr>
    </w:p>
    <w:p w:rsidR="0005614D" w:rsidRPr="00527F4B" w:rsidRDefault="00527F4B" w:rsidP="0005614D">
      <w:pPr>
        <w:jc w:val="center"/>
        <w:rPr>
          <w:b/>
          <w:sz w:val="36"/>
          <w:szCs w:val="36"/>
        </w:rPr>
      </w:pPr>
      <w:r w:rsidRPr="00527F4B">
        <w:rPr>
          <w:b/>
          <w:sz w:val="36"/>
          <w:szCs w:val="36"/>
        </w:rPr>
        <w:t>Может ли один из супругов обратиться за регистрацией права совместной собственности на квартиру?</w:t>
      </w:r>
    </w:p>
    <w:p w:rsidR="00527F4B" w:rsidRPr="009B4DBF" w:rsidRDefault="00527F4B" w:rsidP="0005614D">
      <w:pPr>
        <w:jc w:val="center"/>
        <w:rPr>
          <w:b/>
          <w:sz w:val="28"/>
          <w:szCs w:val="28"/>
        </w:rPr>
      </w:pPr>
    </w:p>
    <w:p w:rsidR="0005614D" w:rsidRPr="00A11401" w:rsidRDefault="0005614D" w:rsidP="00527F4B">
      <w:pPr>
        <w:autoSpaceDE w:val="0"/>
        <w:autoSpaceDN w:val="0"/>
        <w:adjustRightInd w:val="0"/>
        <w:jc w:val="both"/>
        <w:rPr>
          <w:sz w:val="28"/>
          <w:szCs w:val="28"/>
        </w:rPr>
      </w:pPr>
      <w:r w:rsidRPr="009B4DBF">
        <w:rPr>
          <w:sz w:val="28"/>
          <w:szCs w:val="28"/>
        </w:rPr>
        <w:t xml:space="preserve">         </w:t>
      </w:r>
      <w:r w:rsidR="00527F4B">
        <w:rPr>
          <w:sz w:val="28"/>
          <w:szCs w:val="28"/>
        </w:rPr>
        <w:t xml:space="preserve"> Да может, в </w:t>
      </w:r>
      <w:r w:rsidRPr="00A11401">
        <w:rPr>
          <w:sz w:val="28"/>
          <w:szCs w:val="28"/>
        </w:rPr>
        <w:t xml:space="preserve"> соответствии со ст. </w:t>
      </w:r>
      <w:r w:rsidR="00527F4B">
        <w:rPr>
          <w:sz w:val="28"/>
          <w:szCs w:val="28"/>
        </w:rPr>
        <w:t>42</w:t>
      </w:r>
      <w:r w:rsidRPr="00A11401">
        <w:rPr>
          <w:sz w:val="28"/>
          <w:szCs w:val="28"/>
        </w:rPr>
        <w:t xml:space="preserve"> Федерального закона № </w:t>
      </w:r>
      <w:r>
        <w:rPr>
          <w:sz w:val="28"/>
          <w:szCs w:val="28"/>
        </w:rPr>
        <w:t>218</w:t>
      </w:r>
      <w:r w:rsidRPr="00A11401">
        <w:rPr>
          <w:sz w:val="28"/>
          <w:szCs w:val="28"/>
        </w:rPr>
        <w:t xml:space="preserve">-ФЗ от </w:t>
      </w:r>
      <w:r>
        <w:rPr>
          <w:sz w:val="28"/>
          <w:szCs w:val="28"/>
        </w:rPr>
        <w:t>13.07.2015</w:t>
      </w:r>
      <w:r w:rsidRPr="00A11401">
        <w:rPr>
          <w:sz w:val="28"/>
          <w:szCs w:val="28"/>
        </w:rPr>
        <w:t xml:space="preserve"> «О государственной регистрации </w:t>
      </w:r>
      <w:r>
        <w:rPr>
          <w:sz w:val="28"/>
          <w:szCs w:val="28"/>
        </w:rPr>
        <w:t>недвижимости</w:t>
      </w:r>
      <w:r w:rsidRPr="00A11401">
        <w:rPr>
          <w:sz w:val="28"/>
          <w:szCs w:val="28"/>
        </w:rPr>
        <w:t xml:space="preserve">» </w:t>
      </w:r>
      <w:r w:rsidR="00527F4B">
        <w:rPr>
          <w:color w:val="000000"/>
          <w:sz w:val="30"/>
          <w:szCs w:val="30"/>
          <w:shd w:val="clear" w:color="auto" w:fill="FFFFFF"/>
        </w:rPr>
        <w:t>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252A43" w:rsidRPr="005C263A" w:rsidRDefault="00252A43" w:rsidP="00747B83">
      <w:pPr>
        <w:shd w:val="clear" w:color="auto" w:fill="FFFFFF"/>
        <w:jc w:val="center"/>
        <w:textAlignment w:val="baseline"/>
        <w:outlineLvl w:val="0"/>
        <w:rPr>
          <w:color w:val="656971"/>
          <w:sz w:val="28"/>
          <w:szCs w:val="28"/>
          <w:shd w:val="clear" w:color="auto" w:fill="FFFFFF"/>
        </w:rPr>
      </w:pPr>
    </w:p>
    <w:p w:rsidR="00945F19" w:rsidRPr="00786F28" w:rsidRDefault="00945F19" w:rsidP="002531D4">
      <w:pPr>
        <w:jc w:val="both"/>
        <w:rPr>
          <w:sz w:val="28"/>
          <w:szCs w:val="28"/>
        </w:rPr>
      </w:pPr>
      <w:r w:rsidRPr="00786F28">
        <w:rPr>
          <w:sz w:val="28"/>
          <w:szCs w:val="28"/>
        </w:rPr>
        <w:t>главный специалис</w:t>
      </w:r>
      <w:proofErr w:type="gramStart"/>
      <w:r w:rsidRPr="00786F28">
        <w:rPr>
          <w:sz w:val="28"/>
          <w:szCs w:val="28"/>
        </w:rPr>
        <w:t>т-</w:t>
      </w:r>
      <w:proofErr w:type="gramEnd"/>
      <w:r w:rsidRPr="00786F28">
        <w:rPr>
          <w:sz w:val="28"/>
          <w:szCs w:val="28"/>
        </w:rPr>
        <w:t xml:space="preserve"> эксперт,</w:t>
      </w:r>
    </w:p>
    <w:p w:rsidR="00945F19" w:rsidRPr="00786F28" w:rsidRDefault="00945F19" w:rsidP="002531D4">
      <w:pPr>
        <w:jc w:val="both"/>
        <w:rPr>
          <w:sz w:val="28"/>
          <w:szCs w:val="28"/>
        </w:rPr>
      </w:pPr>
      <w:r w:rsidRPr="00786F28">
        <w:rPr>
          <w:sz w:val="28"/>
          <w:szCs w:val="28"/>
        </w:rPr>
        <w:t xml:space="preserve">государственный регистратор </w:t>
      </w:r>
    </w:p>
    <w:p w:rsidR="00945F19" w:rsidRPr="00786F28" w:rsidRDefault="00945F19" w:rsidP="002531D4">
      <w:pPr>
        <w:jc w:val="both"/>
        <w:rPr>
          <w:sz w:val="28"/>
          <w:szCs w:val="28"/>
        </w:rPr>
      </w:pPr>
      <w:proofErr w:type="spellStart"/>
      <w:r w:rsidRPr="00786F28">
        <w:rPr>
          <w:sz w:val="28"/>
          <w:szCs w:val="28"/>
        </w:rPr>
        <w:t>Тальменского</w:t>
      </w:r>
      <w:proofErr w:type="spellEnd"/>
      <w:r w:rsidRPr="00786F28">
        <w:rPr>
          <w:sz w:val="28"/>
          <w:szCs w:val="28"/>
        </w:rPr>
        <w:t xml:space="preserve"> отдела Управления</w:t>
      </w:r>
    </w:p>
    <w:p w:rsidR="00945F19" w:rsidRPr="00786F28" w:rsidRDefault="00945F19" w:rsidP="002531D4">
      <w:pPr>
        <w:jc w:val="both"/>
        <w:rPr>
          <w:sz w:val="28"/>
          <w:szCs w:val="28"/>
        </w:rPr>
      </w:pPr>
      <w:proofErr w:type="spellStart"/>
      <w:r w:rsidRPr="00786F28">
        <w:rPr>
          <w:sz w:val="28"/>
          <w:szCs w:val="28"/>
        </w:rPr>
        <w:t>Росреестра</w:t>
      </w:r>
      <w:proofErr w:type="spellEnd"/>
      <w:r w:rsidRPr="00786F28">
        <w:rPr>
          <w:sz w:val="28"/>
          <w:szCs w:val="28"/>
        </w:rPr>
        <w:t xml:space="preserve"> по Алтайскому краю</w:t>
      </w:r>
      <w:r w:rsidR="00740D30">
        <w:rPr>
          <w:sz w:val="28"/>
          <w:szCs w:val="28"/>
        </w:rPr>
        <w:t xml:space="preserve">                          </w:t>
      </w:r>
      <w:r w:rsidRPr="00786F28">
        <w:rPr>
          <w:sz w:val="28"/>
          <w:szCs w:val="28"/>
        </w:rPr>
        <w:t xml:space="preserve"> Ольга Викторовна Л</w:t>
      </w:r>
      <w:r w:rsidR="00740D30">
        <w:rPr>
          <w:sz w:val="28"/>
          <w:szCs w:val="28"/>
        </w:rPr>
        <w:t>итвинова</w:t>
      </w:r>
    </w:p>
    <w:p w:rsidR="00945F19" w:rsidRPr="00786F28" w:rsidRDefault="00945F19" w:rsidP="002531D4">
      <w:pPr>
        <w:jc w:val="both"/>
        <w:rPr>
          <w:sz w:val="28"/>
          <w:szCs w:val="28"/>
        </w:rPr>
      </w:pPr>
    </w:p>
    <w:p w:rsidR="00481482" w:rsidRPr="00786F28" w:rsidRDefault="00481482" w:rsidP="002531D4">
      <w:pPr>
        <w:jc w:val="both"/>
        <w:rPr>
          <w:sz w:val="28"/>
          <w:szCs w:val="28"/>
        </w:rPr>
      </w:pPr>
    </w:p>
    <w:sectPr w:rsidR="00481482" w:rsidRPr="00786F28" w:rsidSect="004C0779">
      <w:headerReference w:type="default" r:id="rId8"/>
      <w:pgSz w:w="11906" w:h="16838"/>
      <w:pgMar w:top="709" w:right="1134" w:bottom="1134" w:left="1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FA" w:rsidRDefault="000457FA" w:rsidP="00DA327D">
      <w:r>
        <w:separator/>
      </w:r>
    </w:p>
  </w:endnote>
  <w:endnote w:type="continuationSeparator" w:id="0">
    <w:p w:rsidR="000457FA" w:rsidRDefault="000457FA" w:rsidP="00DA3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FA" w:rsidRDefault="000457FA" w:rsidP="00DA327D">
      <w:r>
        <w:separator/>
      </w:r>
    </w:p>
  </w:footnote>
  <w:footnote w:type="continuationSeparator" w:id="0">
    <w:p w:rsidR="000457FA" w:rsidRDefault="000457FA" w:rsidP="00DA3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2F" w:rsidRDefault="00620F97">
    <w:pPr>
      <w:pStyle w:val="a3"/>
      <w:framePr w:wrap="auto" w:vAnchor="text" w:hAnchor="margin" w:xAlign="center" w:y="1"/>
      <w:rPr>
        <w:rStyle w:val="a5"/>
      </w:rPr>
    </w:pPr>
    <w:r>
      <w:rPr>
        <w:rStyle w:val="a5"/>
      </w:rPr>
      <w:fldChar w:fldCharType="begin"/>
    </w:r>
    <w:r w:rsidR="00945F19">
      <w:rPr>
        <w:rStyle w:val="a5"/>
      </w:rPr>
      <w:instrText xml:space="preserve">PAGE  </w:instrText>
    </w:r>
    <w:r>
      <w:rPr>
        <w:rStyle w:val="a5"/>
      </w:rPr>
      <w:fldChar w:fldCharType="separate"/>
    </w:r>
    <w:r w:rsidR="0005614D">
      <w:rPr>
        <w:rStyle w:val="a5"/>
        <w:noProof/>
      </w:rPr>
      <w:t>2</w:t>
    </w:r>
    <w:r>
      <w:rPr>
        <w:rStyle w:val="a5"/>
      </w:rPr>
      <w:fldChar w:fldCharType="end"/>
    </w:r>
  </w:p>
  <w:p w:rsidR="0053122F" w:rsidRDefault="003D5A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77DA"/>
    <w:multiLevelType w:val="hybridMultilevel"/>
    <w:tmpl w:val="90163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5F19"/>
    <w:rsid w:val="000246ED"/>
    <w:rsid w:val="000457FA"/>
    <w:rsid w:val="0005614D"/>
    <w:rsid w:val="00094C0F"/>
    <w:rsid w:val="000A575B"/>
    <w:rsid w:val="000D2825"/>
    <w:rsid w:val="000E033F"/>
    <w:rsid w:val="000F17EA"/>
    <w:rsid w:val="0012179E"/>
    <w:rsid w:val="001E741F"/>
    <w:rsid w:val="0023272C"/>
    <w:rsid w:val="00252A43"/>
    <w:rsid w:val="002531D4"/>
    <w:rsid w:val="002B5983"/>
    <w:rsid w:val="002C51FD"/>
    <w:rsid w:val="002F3568"/>
    <w:rsid w:val="00320912"/>
    <w:rsid w:val="00361768"/>
    <w:rsid w:val="0039395A"/>
    <w:rsid w:val="003C0509"/>
    <w:rsid w:val="003E6EC1"/>
    <w:rsid w:val="003F31B7"/>
    <w:rsid w:val="004035F9"/>
    <w:rsid w:val="0043064A"/>
    <w:rsid w:val="00470D0D"/>
    <w:rsid w:val="00481482"/>
    <w:rsid w:val="00483B3F"/>
    <w:rsid w:val="004D1B6B"/>
    <w:rsid w:val="004F4AD2"/>
    <w:rsid w:val="00506636"/>
    <w:rsid w:val="005254E6"/>
    <w:rsid w:val="00527F4B"/>
    <w:rsid w:val="00531329"/>
    <w:rsid w:val="005458CA"/>
    <w:rsid w:val="005568B2"/>
    <w:rsid w:val="005C167F"/>
    <w:rsid w:val="005C263A"/>
    <w:rsid w:val="00605DBE"/>
    <w:rsid w:val="00614D49"/>
    <w:rsid w:val="00620F97"/>
    <w:rsid w:val="0062369B"/>
    <w:rsid w:val="006501AC"/>
    <w:rsid w:val="006764EE"/>
    <w:rsid w:val="006B3D85"/>
    <w:rsid w:val="006C1A0F"/>
    <w:rsid w:val="006D38BE"/>
    <w:rsid w:val="00740D30"/>
    <w:rsid w:val="00746B2A"/>
    <w:rsid w:val="00747B83"/>
    <w:rsid w:val="007805B8"/>
    <w:rsid w:val="00786F28"/>
    <w:rsid w:val="00791164"/>
    <w:rsid w:val="0080155B"/>
    <w:rsid w:val="008053E8"/>
    <w:rsid w:val="008A4BF4"/>
    <w:rsid w:val="009135E9"/>
    <w:rsid w:val="0092125F"/>
    <w:rsid w:val="0094439A"/>
    <w:rsid w:val="00945F19"/>
    <w:rsid w:val="00947118"/>
    <w:rsid w:val="009816AC"/>
    <w:rsid w:val="00A8429F"/>
    <w:rsid w:val="00AA4CD2"/>
    <w:rsid w:val="00AC415D"/>
    <w:rsid w:val="00AD439A"/>
    <w:rsid w:val="00AD4C81"/>
    <w:rsid w:val="00B94522"/>
    <w:rsid w:val="00B96477"/>
    <w:rsid w:val="00BC1FEA"/>
    <w:rsid w:val="00C02446"/>
    <w:rsid w:val="00C07F28"/>
    <w:rsid w:val="00C41715"/>
    <w:rsid w:val="00C52328"/>
    <w:rsid w:val="00C555C5"/>
    <w:rsid w:val="00C657BB"/>
    <w:rsid w:val="00C85963"/>
    <w:rsid w:val="00C9637E"/>
    <w:rsid w:val="00D01D8E"/>
    <w:rsid w:val="00D04DCA"/>
    <w:rsid w:val="00D06761"/>
    <w:rsid w:val="00D20C7B"/>
    <w:rsid w:val="00D271DC"/>
    <w:rsid w:val="00D43B74"/>
    <w:rsid w:val="00D6517C"/>
    <w:rsid w:val="00D70EA4"/>
    <w:rsid w:val="00DA327D"/>
    <w:rsid w:val="00DC0BF2"/>
    <w:rsid w:val="00E24F7C"/>
    <w:rsid w:val="00E32032"/>
    <w:rsid w:val="00E45DED"/>
    <w:rsid w:val="00E73525"/>
    <w:rsid w:val="00E94674"/>
    <w:rsid w:val="00EC49D0"/>
    <w:rsid w:val="00EC66AF"/>
    <w:rsid w:val="00EE13C5"/>
    <w:rsid w:val="00F425FB"/>
    <w:rsid w:val="00FA2011"/>
    <w:rsid w:val="00FA2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19"/>
    <w:pPr>
      <w:spacing w:after="0"/>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C49D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F31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5F19"/>
    <w:pPr>
      <w:tabs>
        <w:tab w:val="center" w:pos="4153"/>
        <w:tab w:val="right" w:pos="8306"/>
      </w:tabs>
    </w:pPr>
  </w:style>
  <w:style w:type="character" w:customStyle="1" w:styleId="a4">
    <w:name w:val="Верхний колонтитул Знак"/>
    <w:basedOn w:val="a0"/>
    <w:link w:val="a3"/>
    <w:uiPriority w:val="99"/>
    <w:rsid w:val="00945F19"/>
    <w:rPr>
      <w:rFonts w:ascii="Times New Roman" w:eastAsia="Times New Roman" w:hAnsi="Times New Roman" w:cs="Times New Roman"/>
      <w:sz w:val="20"/>
      <w:szCs w:val="20"/>
      <w:lang w:eastAsia="ru-RU"/>
    </w:rPr>
  </w:style>
  <w:style w:type="character" w:styleId="a5">
    <w:name w:val="page number"/>
    <w:basedOn w:val="a0"/>
    <w:uiPriority w:val="99"/>
    <w:rsid w:val="00945F19"/>
  </w:style>
  <w:style w:type="paragraph" w:customStyle="1" w:styleId="ConsPlusNormal">
    <w:name w:val="ConsPlusNormal"/>
    <w:rsid w:val="00945F19"/>
    <w:pPr>
      <w:widowControl w:val="0"/>
      <w:autoSpaceDE w:val="0"/>
      <w:autoSpaceDN w:val="0"/>
      <w:adjustRightInd w:val="0"/>
      <w:spacing w:after="0"/>
    </w:pPr>
    <w:rPr>
      <w:rFonts w:ascii="Arial" w:eastAsia="Times New Roman" w:hAnsi="Arial" w:cs="Arial"/>
      <w:sz w:val="20"/>
      <w:szCs w:val="20"/>
      <w:lang w:eastAsia="ru-RU"/>
    </w:rPr>
  </w:style>
  <w:style w:type="paragraph" w:styleId="a6">
    <w:name w:val="Balloon Text"/>
    <w:basedOn w:val="a"/>
    <w:link w:val="a7"/>
    <w:uiPriority w:val="99"/>
    <w:semiHidden/>
    <w:unhideWhenUsed/>
    <w:rsid w:val="00945F19"/>
    <w:rPr>
      <w:rFonts w:ascii="Tahoma" w:hAnsi="Tahoma" w:cs="Tahoma"/>
      <w:sz w:val="16"/>
      <w:szCs w:val="16"/>
    </w:rPr>
  </w:style>
  <w:style w:type="character" w:customStyle="1" w:styleId="a7">
    <w:name w:val="Текст выноски Знак"/>
    <w:basedOn w:val="a0"/>
    <w:link w:val="a6"/>
    <w:uiPriority w:val="99"/>
    <w:semiHidden/>
    <w:rsid w:val="00945F19"/>
    <w:rPr>
      <w:rFonts w:ascii="Tahoma" w:eastAsia="Times New Roman" w:hAnsi="Tahoma" w:cs="Tahoma"/>
      <w:sz w:val="16"/>
      <w:szCs w:val="16"/>
      <w:lang w:eastAsia="ru-RU"/>
    </w:rPr>
  </w:style>
  <w:style w:type="character" w:styleId="a8">
    <w:name w:val="Hyperlink"/>
    <w:basedOn w:val="a0"/>
    <w:uiPriority w:val="99"/>
    <w:semiHidden/>
    <w:unhideWhenUsed/>
    <w:rsid w:val="00D271DC"/>
    <w:rPr>
      <w:color w:val="0000FF"/>
      <w:u w:val="single"/>
    </w:rPr>
  </w:style>
  <w:style w:type="character" w:customStyle="1" w:styleId="10">
    <w:name w:val="Заголовок 1 Знак"/>
    <w:basedOn w:val="a0"/>
    <w:link w:val="1"/>
    <w:uiPriority w:val="9"/>
    <w:rsid w:val="00EC49D0"/>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0F17EA"/>
    <w:pPr>
      <w:spacing w:before="100" w:beforeAutospacing="1" w:after="100" w:afterAutospacing="1"/>
    </w:pPr>
    <w:rPr>
      <w:sz w:val="24"/>
      <w:szCs w:val="24"/>
    </w:rPr>
  </w:style>
  <w:style w:type="character" w:styleId="aa">
    <w:name w:val="Strong"/>
    <w:basedOn w:val="a0"/>
    <w:uiPriority w:val="22"/>
    <w:qFormat/>
    <w:rsid w:val="000F17EA"/>
    <w:rPr>
      <w:b/>
      <w:bCs/>
    </w:rPr>
  </w:style>
  <w:style w:type="character" w:customStyle="1" w:styleId="30">
    <w:name w:val="Заголовок 3 Знак"/>
    <w:basedOn w:val="a0"/>
    <w:link w:val="3"/>
    <w:uiPriority w:val="9"/>
    <w:semiHidden/>
    <w:rsid w:val="003F31B7"/>
    <w:rPr>
      <w:rFonts w:asciiTheme="majorHAnsi" w:eastAsiaTheme="majorEastAsia" w:hAnsiTheme="majorHAnsi" w:cstheme="majorBidi"/>
      <w:b/>
      <w:bCs/>
      <w:color w:val="4F81BD" w:themeColor="accent1"/>
      <w:sz w:val="20"/>
      <w:szCs w:val="20"/>
      <w:lang w:eastAsia="ru-RU"/>
    </w:rPr>
  </w:style>
  <w:style w:type="character" w:styleId="ab">
    <w:name w:val="FollowedHyperlink"/>
    <w:basedOn w:val="a0"/>
    <w:uiPriority w:val="99"/>
    <w:semiHidden/>
    <w:unhideWhenUsed/>
    <w:rsid w:val="003F31B7"/>
    <w:rPr>
      <w:color w:val="800080" w:themeColor="followedHyperlink"/>
      <w:u w:val="single"/>
    </w:rPr>
  </w:style>
  <w:style w:type="character" w:styleId="ac">
    <w:name w:val="Emphasis"/>
    <w:basedOn w:val="a0"/>
    <w:uiPriority w:val="20"/>
    <w:qFormat/>
    <w:rsid w:val="003E6EC1"/>
    <w:rPr>
      <w:i/>
      <w:iCs/>
    </w:rPr>
  </w:style>
  <w:style w:type="character" w:customStyle="1" w:styleId="2">
    <w:name w:val="Основной текст 2 Знак"/>
    <w:link w:val="20"/>
    <w:locked/>
    <w:rsid w:val="00D6517C"/>
    <w:rPr>
      <w:rFonts w:ascii="Calibri" w:eastAsia="Calibri" w:hAnsi="Calibri"/>
      <w:sz w:val="24"/>
      <w:szCs w:val="24"/>
      <w:lang w:eastAsia="ru-RU"/>
    </w:rPr>
  </w:style>
  <w:style w:type="paragraph" w:styleId="20">
    <w:name w:val="Body Text 2"/>
    <w:basedOn w:val="a"/>
    <w:link w:val="2"/>
    <w:rsid w:val="00D6517C"/>
    <w:pPr>
      <w:spacing w:after="120" w:line="480" w:lineRule="auto"/>
    </w:pPr>
    <w:rPr>
      <w:rFonts w:ascii="Calibri" w:eastAsia="Calibri" w:hAnsi="Calibri" w:cstheme="minorBidi"/>
      <w:sz w:val="24"/>
      <w:szCs w:val="24"/>
    </w:rPr>
  </w:style>
  <w:style w:type="character" w:customStyle="1" w:styleId="21">
    <w:name w:val="Основной текст 2 Знак1"/>
    <w:basedOn w:val="a0"/>
    <w:link w:val="20"/>
    <w:uiPriority w:val="99"/>
    <w:semiHidden/>
    <w:rsid w:val="00D6517C"/>
    <w:rPr>
      <w:rFonts w:ascii="Times New Roman" w:eastAsia="Times New Roman" w:hAnsi="Times New Roman" w:cs="Times New Roman"/>
      <w:sz w:val="20"/>
      <w:szCs w:val="20"/>
      <w:lang w:eastAsia="ru-RU"/>
    </w:rPr>
  </w:style>
  <w:style w:type="paragraph" w:styleId="ad">
    <w:name w:val="List Paragraph"/>
    <w:basedOn w:val="a"/>
    <w:uiPriority w:val="34"/>
    <w:qFormat/>
    <w:rsid w:val="00FA2011"/>
    <w:pPr>
      <w:ind w:left="720"/>
      <w:contextualSpacing/>
    </w:pPr>
  </w:style>
</w:styles>
</file>

<file path=word/webSettings.xml><?xml version="1.0" encoding="utf-8"?>
<w:webSettings xmlns:r="http://schemas.openxmlformats.org/officeDocument/2006/relationships" xmlns:w="http://schemas.openxmlformats.org/wordprocessingml/2006/main">
  <w:divs>
    <w:div w:id="170029583">
      <w:bodyDiv w:val="1"/>
      <w:marLeft w:val="0"/>
      <w:marRight w:val="0"/>
      <w:marTop w:val="0"/>
      <w:marBottom w:val="0"/>
      <w:divBdr>
        <w:top w:val="none" w:sz="0" w:space="0" w:color="auto"/>
        <w:left w:val="none" w:sz="0" w:space="0" w:color="auto"/>
        <w:bottom w:val="none" w:sz="0" w:space="0" w:color="auto"/>
        <w:right w:val="none" w:sz="0" w:space="0" w:color="auto"/>
      </w:divBdr>
    </w:div>
    <w:div w:id="313683232">
      <w:bodyDiv w:val="1"/>
      <w:marLeft w:val="0"/>
      <w:marRight w:val="0"/>
      <w:marTop w:val="0"/>
      <w:marBottom w:val="0"/>
      <w:divBdr>
        <w:top w:val="none" w:sz="0" w:space="0" w:color="auto"/>
        <w:left w:val="none" w:sz="0" w:space="0" w:color="auto"/>
        <w:bottom w:val="none" w:sz="0" w:space="0" w:color="auto"/>
        <w:right w:val="none" w:sz="0" w:space="0" w:color="auto"/>
      </w:divBdr>
    </w:div>
    <w:div w:id="533661629">
      <w:bodyDiv w:val="1"/>
      <w:marLeft w:val="0"/>
      <w:marRight w:val="0"/>
      <w:marTop w:val="0"/>
      <w:marBottom w:val="0"/>
      <w:divBdr>
        <w:top w:val="none" w:sz="0" w:space="0" w:color="auto"/>
        <w:left w:val="none" w:sz="0" w:space="0" w:color="auto"/>
        <w:bottom w:val="none" w:sz="0" w:space="0" w:color="auto"/>
        <w:right w:val="none" w:sz="0" w:space="0" w:color="auto"/>
      </w:divBdr>
    </w:div>
    <w:div w:id="754400083">
      <w:bodyDiv w:val="1"/>
      <w:marLeft w:val="0"/>
      <w:marRight w:val="0"/>
      <w:marTop w:val="0"/>
      <w:marBottom w:val="0"/>
      <w:divBdr>
        <w:top w:val="none" w:sz="0" w:space="0" w:color="auto"/>
        <w:left w:val="none" w:sz="0" w:space="0" w:color="auto"/>
        <w:bottom w:val="none" w:sz="0" w:space="0" w:color="auto"/>
        <w:right w:val="none" w:sz="0" w:space="0" w:color="auto"/>
      </w:divBdr>
      <w:divsChild>
        <w:div w:id="1120763771">
          <w:marLeft w:val="0"/>
          <w:marRight w:val="0"/>
          <w:marTop w:val="0"/>
          <w:marBottom w:val="0"/>
          <w:divBdr>
            <w:top w:val="none" w:sz="0" w:space="0" w:color="auto"/>
            <w:left w:val="none" w:sz="0" w:space="0" w:color="auto"/>
            <w:bottom w:val="none" w:sz="0" w:space="0" w:color="auto"/>
            <w:right w:val="none" w:sz="0" w:space="0" w:color="auto"/>
          </w:divBdr>
          <w:divsChild>
            <w:div w:id="1109352990">
              <w:marLeft w:val="0"/>
              <w:marRight w:val="0"/>
              <w:marTop w:val="0"/>
              <w:marBottom w:val="0"/>
              <w:divBdr>
                <w:top w:val="none" w:sz="0" w:space="0" w:color="auto"/>
                <w:left w:val="none" w:sz="0" w:space="0" w:color="auto"/>
                <w:bottom w:val="none" w:sz="0" w:space="0" w:color="auto"/>
                <w:right w:val="none" w:sz="0" w:space="0" w:color="auto"/>
              </w:divBdr>
              <w:divsChild>
                <w:div w:id="1198658900">
                  <w:marLeft w:val="0"/>
                  <w:marRight w:val="0"/>
                  <w:marTop w:val="0"/>
                  <w:marBottom w:val="0"/>
                  <w:divBdr>
                    <w:top w:val="none" w:sz="0" w:space="0" w:color="auto"/>
                    <w:left w:val="none" w:sz="0" w:space="0" w:color="auto"/>
                    <w:bottom w:val="none" w:sz="0" w:space="0" w:color="auto"/>
                    <w:right w:val="none" w:sz="0" w:space="0" w:color="auto"/>
                  </w:divBdr>
                  <w:divsChild>
                    <w:div w:id="230508661">
                      <w:marLeft w:val="0"/>
                      <w:marRight w:val="0"/>
                      <w:marTop w:val="0"/>
                      <w:marBottom w:val="0"/>
                      <w:divBdr>
                        <w:top w:val="none" w:sz="0" w:space="0" w:color="auto"/>
                        <w:left w:val="none" w:sz="0" w:space="0" w:color="auto"/>
                        <w:bottom w:val="none" w:sz="0" w:space="0" w:color="auto"/>
                        <w:right w:val="none" w:sz="0" w:space="0" w:color="auto"/>
                      </w:divBdr>
                      <w:divsChild>
                        <w:div w:id="241716166">
                          <w:marLeft w:val="0"/>
                          <w:marRight w:val="0"/>
                          <w:marTop w:val="0"/>
                          <w:marBottom w:val="0"/>
                          <w:divBdr>
                            <w:top w:val="none" w:sz="0" w:space="0" w:color="auto"/>
                            <w:left w:val="none" w:sz="0" w:space="0" w:color="auto"/>
                            <w:bottom w:val="none" w:sz="0" w:space="0" w:color="auto"/>
                            <w:right w:val="none" w:sz="0" w:space="0" w:color="auto"/>
                          </w:divBdr>
                          <w:divsChild>
                            <w:div w:id="322927108">
                              <w:marLeft w:val="0"/>
                              <w:marRight w:val="0"/>
                              <w:marTop w:val="0"/>
                              <w:marBottom w:val="0"/>
                              <w:divBdr>
                                <w:top w:val="none" w:sz="0" w:space="0" w:color="auto"/>
                                <w:left w:val="none" w:sz="0" w:space="0" w:color="auto"/>
                                <w:bottom w:val="none" w:sz="0" w:space="0" w:color="auto"/>
                                <w:right w:val="none" w:sz="0" w:space="0" w:color="auto"/>
                              </w:divBdr>
                              <w:divsChild>
                                <w:div w:id="1397430925">
                                  <w:marLeft w:val="0"/>
                                  <w:marRight w:val="0"/>
                                  <w:marTop w:val="0"/>
                                  <w:marBottom w:val="0"/>
                                  <w:divBdr>
                                    <w:top w:val="none" w:sz="0" w:space="0" w:color="auto"/>
                                    <w:left w:val="none" w:sz="0" w:space="0" w:color="auto"/>
                                    <w:bottom w:val="none" w:sz="0" w:space="0" w:color="auto"/>
                                    <w:right w:val="none" w:sz="0" w:space="0" w:color="auto"/>
                                  </w:divBdr>
                                  <w:divsChild>
                                    <w:div w:id="150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341821">
      <w:bodyDiv w:val="1"/>
      <w:marLeft w:val="0"/>
      <w:marRight w:val="0"/>
      <w:marTop w:val="0"/>
      <w:marBottom w:val="0"/>
      <w:divBdr>
        <w:top w:val="none" w:sz="0" w:space="0" w:color="auto"/>
        <w:left w:val="none" w:sz="0" w:space="0" w:color="auto"/>
        <w:bottom w:val="none" w:sz="0" w:space="0" w:color="auto"/>
        <w:right w:val="none" w:sz="0" w:space="0" w:color="auto"/>
      </w:divBdr>
    </w:div>
    <w:div w:id="1217470266">
      <w:bodyDiv w:val="1"/>
      <w:marLeft w:val="0"/>
      <w:marRight w:val="0"/>
      <w:marTop w:val="0"/>
      <w:marBottom w:val="0"/>
      <w:divBdr>
        <w:top w:val="none" w:sz="0" w:space="0" w:color="auto"/>
        <w:left w:val="none" w:sz="0" w:space="0" w:color="auto"/>
        <w:bottom w:val="none" w:sz="0" w:space="0" w:color="auto"/>
        <w:right w:val="none" w:sz="0" w:space="0" w:color="auto"/>
      </w:divBdr>
    </w:div>
    <w:div w:id="1450049957">
      <w:bodyDiv w:val="1"/>
      <w:marLeft w:val="0"/>
      <w:marRight w:val="0"/>
      <w:marTop w:val="0"/>
      <w:marBottom w:val="0"/>
      <w:divBdr>
        <w:top w:val="none" w:sz="0" w:space="0" w:color="auto"/>
        <w:left w:val="none" w:sz="0" w:space="0" w:color="auto"/>
        <w:bottom w:val="none" w:sz="0" w:space="0" w:color="auto"/>
        <w:right w:val="none" w:sz="0" w:space="0" w:color="auto"/>
      </w:divBdr>
    </w:div>
    <w:div w:id="1868789816">
      <w:bodyDiv w:val="1"/>
      <w:marLeft w:val="0"/>
      <w:marRight w:val="0"/>
      <w:marTop w:val="0"/>
      <w:marBottom w:val="0"/>
      <w:divBdr>
        <w:top w:val="none" w:sz="0" w:space="0" w:color="auto"/>
        <w:left w:val="none" w:sz="0" w:space="0" w:color="auto"/>
        <w:bottom w:val="none" w:sz="0" w:space="0" w:color="auto"/>
        <w:right w:val="none" w:sz="0" w:space="0" w:color="auto"/>
      </w:divBdr>
    </w:div>
    <w:div w:id="20177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R22LOV01061984</dc:creator>
  <cp:lastModifiedBy>R22LOV01061984</cp:lastModifiedBy>
  <cp:revision>2</cp:revision>
  <dcterms:created xsi:type="dcterms:W3CDTF">2023-12-21T04:34:00Z</dcterms:created>
  <dcterms:modified xsi:type="dcterms:W3CDTF">2023-12-21T04:34:00Z</dcterms:modified>
</cp:coreProperties>
</file>